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宋体" w:hAnsi="宋体"/>
          <w:spacing w:val="8"/>
          <w:sz w:val="28"/>
          <w:szCs w:val="28"/>
        </w:rPr>
      </w:pPr>
    </w:p>
    <w:p>
      <w:pPr>
        <w:ind w:right="-16"/>
        <w:jc w:val="right"/>
        <w:rPr>
          <w:rStyle w:val="6"/>
          <w:rFonts w:ascii="宋体" w:hAnsi="宋体"/>
          <w:sz w:val="44"/>
        </w:rPr>
      </w:pPr>
      <w:r>
        <w:rPr>
          <w:rStyle w:val="6"/>
          <w:rFonts w:ascii="宋体" w:hAnsi="宋体"/>
          <w:sz w:val="32"/>
        </w:rPr>
        <w:t>监督号：汕质安登〔20   〕    号</w:t>
      </w:r>
    </w:p>
    <w:p>
      <w:pPr>
        <w:jc w:val="center"/>
        <w:rPr>
          <w:rStyle w:val="6"/>
        </w:rPr>
      </w:pPr>
    </w:p>
    <w:p>
      <w:pPr>
        <w:jc w:val="center"/>
        <w:rPr>
          <w:rStyle w:val="6"/>
        </w:rPr>
      </w:pPr>
    </w:p>
    <w:p>
      <w:pPr>
        <w:jc w:val="center"/>
        <w:rPr>
          <w:rStyle w:val="6"/>
        </w:rPr>
      </w:pPr>
    </w:p>
    <w:p>
      <w:pPr>
        <w:jc w:val="center"/>
        <w:rPr>
          <w:rStyle w:val="6"/>
          <w:rFonts w:ascii="宋体" w:hAnsi="宋体"/>
          <w:b/>
          <w:sz w:val="52"/>
          <w:szCs w:val="52"/>
        </w:rPr>
      </w:pPr>
      <w:r>
        <w:rPr>
          <w:rStyle w:val="6"/>
          <w:rFonts w:ascii="宋体" w:hAnsi="宋体"/>
          <w:b/>
          <w:sz w:val="52"/>
          <w:szCs w:val="52"/>
        </w:rPr>
        <w:t>建 设 工 程 质 量 安 全 监 督</w:t>
      </w:r>
    </w:p>
    <w:p>
      <w:pPr>
        <w:pStyle w:val="7"/>
        <w:jc w:val="center"/>
        <w:rPr>
          <w:rStyle w:val="6"/>
          <w:rFonts w:ascii="宋体" w:hAnsi="宋体"/>
          <w:bCs w:val="0"/>
          <w:sz w:val="52"/>
        </w:rPr>
      </w:pPr>
      <w:r>
        <w:rPr>
          <w:rStyle w:val="6"/>
          <w:rFonts w:ascii="宋体" w:hAnsi="宋体"/>
          <w:bCs w:val="0"/>
          <w:sz w:val="52"/>
        </w:rPr>
        <w:t>申 报 登 记 表</w:t>
      </w:r>
    </w:p>
    <w:p>
      <w:pPr>
        <w:jc w:val="center"/>
        <w:rPr>
          <w:rStyle w:val="6"/>
          <w:rFonts w:ascii="宋体" w:hAnsi="宋体"/>
          <w:sz w:val="32"/>
          <w:szCs w:val="32"/>
        </w:rPr>
      </w:pPr>
    </w:p>
    <w:p>
      <w:pPr>
        <w:jc w:val="center"/>
        <w:rPr>
          <w:rStyle w:val="6"/>
          <w:rFonts w:ascii="宋体" w:hAnsi="宋体"/>
          <w:sz w:val="44"/>
        </w:rPr>
      </w:pPr>
    </w:p>
    <w:p>
      <w:pPr>
        <w:jc w:val="center"/>
        <w:rPr>
          <w:rStyle w:val="6"/>
          <w:rFonts w:ascii="宋体" w:hAnsi="宋体"/>
          <w:sz w:val="36"/>
        </w:rPr>
      </w:pPr>
      <w:r>
        <w:rPr>
          <w:rStyle w:val="6"/>
          <w:rFonts w:hint="eastAsia" w:ascii="宋体" w:hAnsi="宋体"/>
          <w:sz w:val="36"/>
        </w:rPr>
        <w:t xml:space="preserve"> </w:t>
      </w:r>
    </w:p>
    <w:p>
      <w:pPr>
        <w:rPr>
          <w:rStyle w:val="6"/>
          <w:rFonts w:ascii="宋体" w:hAnsi="宋体"/>
          <w:sz w:val="36"/>
        </w:rPr>
      </w:pPr>
    </w:p>
    <w:p>
      <w:pPr>
        <w:ind w:firstLine="629" w:firstLineChars="196"/>
        <w:jc w:val="left"/>
        <w:rPr>
          <w:rStyle w:val="6"/>
          <w:rFonts w:ascii="宋体" w:hAnsi="宋体"/>
          <w:b/>
          <w:sz w:val="32"/>
          <w:szCs w:val="20"/>
        </w:rPr>
      </w:pPr>
      <w:r>
        <w:rPr>
          <w:rStyle w:val="6"/>
          <w:rFonts w:ascii="宋体" w:hAnsi="宋体"/>
          <w:b/>
          <w:sz w:val="32"/>
          <w:szCs w:val="20"/>
        </w:rPr>
        <w:t>工程名称：</w:t>
      </w:r>
      <w:r>
        <w:rPr>
          <w:rStyle w:val="6"/>
          <w:rFonts w:hint="eastAsia" w:ascii="宋体" w:hAnsi="宋体"/>
          <w:b/>
          <w:sz w:val="32"/>
          <w:szCs w:val="20"/>
          <w:u w:val="single"/>
        </w:rPr>
        <w:t xml:space="preserve">                                        </w:t>
      </w:r>
      <w:r>
        <w:rPr>
          <w:rStyle w:val="6"/>
          <w:rFonts w:hint="eastAsia" w:ascii="宋体" w:hAnsi="宋体"/>
          <w:b/>
          <w:color w:val="FFFFFF" w:themeColor="background1"/>
          <w:sz w:val="32"/>
          <w:szCs w:val="20"/>
          <w:u w:val="single"/>
        </w:rPr>
        <w:t>.</w:t>
      </w:r>
      <w:r>
        <w:rPr>
          <w:rStyle w:val="6"/>
          <w:rFonts w:ascii="宋体" w:hAnsi="宋体"/>
          <w:b/>
          <w:sz w:val="32"/>
          <w:szCs w:val="20"/>
          <w:u w:val="single"/>
        </w:rPr>
        <w:t xml:space="preserve"> </w:t>
      </w:r>
      <w:r>
        <w:rPr>
          <w:rStyle w:val="6"/>
          <w:rFonts w:ascii="宋体" w:hAnsi="宋体"/>
          <w:b/>
          <w:color w:val="000000" w:themeColor="text1"/>
          <w:sz w:val="32"/>
          <w:szCs w:val="20"/>
        </w:rPr>
        <w:t xml:space="preserve">                             </w:t>
      </w:r>
      <w:r>
        <w:rPr>
          <w:rStyle w:val="6"/>
          <w:rFonts w:hint="eastAsia" w:ascii="宋体" w:hAnsi="宋体"/>
          <w:b/>
          <w:color w:val="000000" w:themeColor="text1"/>
          <w:sz w:val="32"/>
          <w:szCs w:val="20"/>
        </w:rPr>
        <w:t xml:space="preserve"> </w:t>
      </w:r>
      <w:r>
        <w:rPr>
          <w:rStyle w:val="6"/>
          <w:rFonts w:ascii="宋体" w:hAnsi="宋体"/>
          <w:b/>
          <w:color w:val="000000" w:themeColor="text1"/>
          <w:sz w:val="32"/>
          <w:szCs w:val="20"/>
        </w:rPr>
        <w:t xml:space="preserve">     </w:t>
      </w:r>
      <w:r>
        <w:rPr>
          <w:rStyle w:val="6"/>
          <w:rFonts w:ascii="宋体" w:hAnsi="宋体"/>
          <w:b/>
          <w:sz w:val="32"/>
          <w:szCs w:val="20"/>
          <w:u w:val="single"/>
        </w:rPr>
        <w:t xml:space="preserve">                  </w:t>
      </w:r>
      <w:r>
        <w:rPr>
          <w:rStyle w:val="6"/>
          <w:rFonts w:hint="eastAsia" w:ascii="宋体" w:hAnsi="宋体"/>
          <w:b/>
          <w:sz w:val="32"/>
          <w:szCs w:val="20"/>
          <w:u w:val="single"/>
        </w:rPr>
        <w:t xml:space="preserve">  </w:t>
      </w:r>
      <w:r>
        <w:rPr>
          <w:rStyle w:val="6"/>
          <w:rFonts w:ascii="宋体" w:hAnsi="宋体"/>
          <w:b/>
          <w:sz w:val="32"/>
          <w:szCs w:val="20"/>
          <w:u w:val="single"/>
        </w:rPr>
        <w:t xml:space="preserve">      </w:t>
      </w:r>
      <w:r>
        <w:rPr>
          <w:rStyle w:val="6"/>
          <w:rFonts w:ascii="宋体" w:hAnsi="宋体"/>
          <w:b/>
          <w:sz w:val="32"/>
          <w:szCs w:val="20"/>
        </w:rPr>
        <w:t xml:space="preserve">                    </w:t>
      </w:r>
      <w:r>
        <w:rPr>
          <w:rStyle w:val="6"/>
          <w:rFonts w:hint="eastAsia" w:ascii="宋体" w:hAnsi="宋体"/>
          <w:b/>
          <w:sz w:val="32"/>
          <w:szCs w:val="20"/>
        </w:rPr>
        <w:t xml:space="preserve">         </w:t>
      </w:r>
      <w:r>
        <w:rPr>
          <w:rStyle w:val="6"/>
          <w:rFonts w:hint="eastAsia" w:ascii="宋体" w:hAnsi="宋体"/>
          <w:b/>
          <w:sz w:val="32"/>
          <w:szCs w:val="20"/>
          <w:u w:val="single"/>
        </w:rPr>
        <w:t xml:space="preserve">                                      </w:t>
      </w:r>
      <w:r>
        <w:rPr>
          <w:rStyle w:val="6"/>
          <w:rFonts w:ascii="宋体" w:hAnsi="宋体"/>
          <w:b/>
          <w:sz w:val="32"/>
          <w:szCs w:val="20"/>
          <w:u w:val="single"/>
        </w:rPr>
        <w:t xml:space="preserve">    </w:t>
      </w:r>
      <w:r>
        <w:rPr>
          <w:rStyle w:val="6"/>
          <w:rFonts w:ascii="宋体" w:hAnsi="宋体"/>
          <w:b/>
          <w:sz w:val="32"/>
          <w:szCs w:val="20"/>
        </w:rPr>
        <w:t xml:space="preserve">                             </w:t>
      </w:r>
    </w:p>
    <w:p>
      <w:pPr>
        <w:ind w:firstLine="629" w:firstLineChars="196"/>
        <w:rPr>
          <w:rStyle w:val="6"/>
          <w:rFonts w:ascii="宋体" w:hAnsi="宋体"/>
          <w:b/>
          <w:sz w:val="32"/>
          <w:szCs w:val="20"/>
        </w:rPr>
      </w:pPr>
    </w:p>
    <w:p>
      <w:pPr>
        <w:ind w:firstLine="629" w:firstLineChars="196"/>
        <w:rPr>
          <w:rStyle w:val="6"/>
          <w:rFonts w:ascii="宋体" w:hAnsi="宋体"/>
          <w:b/>
          <w:sz w:val="32"/>
          <w:szCs w:val="20"/>
        </w:rPr>
      </w:pPr>
      <w:r>
        <w:rPr>
          <w:rStyle w:val="6"/>
          <w:rFonts w:ascii="宋体" w:hAnsi="宋体"/>
          <w:b/>
          <w:sz w:val="32"/>
          <w:szCs w:val="20"/>
        </w:rPr>
        <w:t>建设单位：</w:t>
      </w:r>
      <w:r>
        <w:rPr>
          <w:rStyle w:val="6"/>
          <w:rFonts w:ascii="宋体" w:hAnsi="宋体"/>
          <w:b/>
          <w:sz w:val="32"/>
          <w:szCs w:val="20"/>
          <w:u w:val="single"/>
        </w:rPr>
        <w:t xml:space="preserve">                                （盖章）</w:t>
      </w:r>
    </w:p>
    <w:p>
      <w:pPr>
        <w:ind w:firstLine="629" w:firstLineChars="196"/>
        <w:rPr>
          <w:rStyle w:val="6"/>
          <w:rFonts w:ascii="宋体" w:hAnsi="宋体"/>
          <w:b/>
          <w:sz w:val="32"/>
          <w:szCs w:val="20"/>
        </w:rPr>
      </w:pPr>
    </w:p>
    <w:p>
      <w:pPr>
        <w:ind w:firstLine="629" w:firstLineChars="196"/>
        <w:rPr>
          <w:rStyle w:val="6"/>
          <w:rFonts w:ascii="宋体" w:hAnsi="宋体"/>
          <w:b/>
          <w:sz w:val="44"/>
        </w:rPr>
      </w:pPr>
      <w:r>
        <w:rPr>
          <w:rStyle w:val="6"/>
          <w:rFonts w:ascii="宋体" w:hAnsi="宋体"/>
          <w:b/>
          <w:sz w:val="32"/>
          <w:szCs w:val="20"/>
        </w:rPr>
        <w:t>填表日期：</w:t>
      </w:r>
      <w:r>
        <w:rPr>
          <w:rStyle w:val="6"/>
          <w:rFonts w:hint="eastAsia" w:ascii="宋体" w:hAnsi="宋体"/>
          <w:b/>
          <w:sz w:val="32"/>
          <w:szCs w:val="20"/>
          <w:u w:val="single"/>
        </w:rPr>
        <w:t xml:space="preserve">                                        </w:t>
      </w:r>
      <w:r>
        <w:rPr>
          <w:rStyle w:val="6"/>
          <w:rFonts w:hint="eastAsia" w:ascii="宋体" w:hAnsi="宋体"/>
          <w:b/>
          <w:color w:val="FFFFFF" w:themeColor="background1"/>
          <w:sz w:val="32"/>
          <w:szCs w:val="20"/>
          <w:u w:val="single"/>
        </w:rPr>
        <w:t>.</w:t>
      </w:r>
      <w:r>
        <w:rPr>
          <w:rStyle w:val="6"/>
          <w:rFonts w:ascii="宋体" w:hAnsi="宋体"/>
          <w:b/>
          <w:sz w:val="32"/>
          <w:szCs w:val="20"/>
          <w:u w:val="single"/>
        </w:rPr>
        <w:t xml:space="preserve"> </w:t>
      </w:r>
      <w:r>
        <w:rPr>
          <w:rStyle w:val="6"/>
          <w:rFonts w:ascii="宋体" w:hAnsi="宋体"/>
          <w:b/>
          <w:color w:val="000000" w:themeColor="text1"/>
          <w:sz w:val="32"/>
          <w:szCs w:val="20"/>
        </w:rPr>
        <w:t xml:space="preserve"> </w:t>
      </w:r>
    </w:p>
    <w:p>
      <w:pPr>
        <w:rPr>
          <w:rStyle w:val="6"/>
          <w:rFonts w:ascii="宋体" w:hAnsi="宋体"/>
          <w:b/>
          <w:sz w:val="32"/>
        </w:rPr>
      </w:pPr>
    </w:p>
    <w:p>
      <w:pPr>
        <w:jc w:val="center"/>
        <w:rPr>
          <w:rStyle w:val="6"/>
          <w:rFonts w:ascii="宋体" w:hAnsi="宋体"/>
          <w:b/>
          <w:sz w:val="32"/>
        </w:rPr>
      </w:pPr>
      <w:r>
        <w:rPr>
          <w:rStyle w:val="6"/>
          <w:rFonts w:ascii="宋体" w:hAnsi="宋体"/>
          <w:b/>
          <w:sz w:val="32"/>
        </w:rPr>
        <w:t>汕头市建设工程质量与安全中心制</w:t>
      </w:r>
    </w:p>
    <w:p>
      <w:pPr>
        <w:rPr>
          <w:rStyle w:val="6"/>
          <w:rFonts w:hint="eastAsia" w:ascii="宋体" w:hAnsi="宋体"/>
          <w:sz w:val="44"/>
        </w:rPr>
      </w:pPr>
    </w:p>
    <w:p>
      <w:pPr>
        <w:rPr>
          <w:rStyle w:val="6"/>
          <w:rFonts w:ascii="宋体" w:hAnsi="宋体"/>
          <w:sz w:val="44"/>
        </w:rPr>
      </w:pPr>
      <w:r>
        <w:rPr>
          <w:rStyle w:val="6"/>
          <w:rFonts w:hint="eastAsia" w:ascii="宋体" w:hAnsi="宋体"/>
          <w:sz w:val="44"/>
        </w:rPr>
        <w:t xml:space="preserve">                  </w:t>
      </w:r>
    </w:p>
    <w:p>
      <w:pPr>
        <w:jc w:val="center"/>
        <w:rPr>
          <w:rStyle w:val="6"/>
          <w:rFonts w:ascii="仿宋_GB2312" w:eastAsia="仿宋_GB2312"/>
          <w:sz w:val="32"/>
        </w:rPr>
      </w:pPr>
    </w:p>
    <w:p>
      <w:pPr>
        <w:jc w:val="center"/>
        <w:rPr>
          <w:rStyle w:val="6"/>
          <w:rFonts w:ascii="仿宋_GB2312" w:eastAsia="仿宋_GB2312"/>
          <w:sz w:val="32"/>
        </w:rPr>
      </w:pPr>
    </w:p>
    <w:p>
      <w:pPr>
        <w:jc w:val="center"/>
        <w:rPr>
          <w:rStyle w:val="6"/>
          <w:rFonts w:ascii="宋体" w:hAnsi="宋体"/>
          <w:b/>
          <w:sz w:val="48"/>
          <w:szCs w:val="48"/>
        </w:rPr>
      </w:pPr>
    </w:p>
    <w:p>
      <w:pPr>
        <w:jc w:val="center"/>
        <w:rPr>
          <w:rStyle w:val="6"/>
          <w:rFonts w:ascii="宋体" w:hAnsi="宋体"/>
          <w:b/>
          <w:sz w:val="48"/>
          <w:szCs w:val="48"/>
        </w:rPr>
      </w:pPr>
      <w:r>
        <w:rPr>
          <w:rStyle w:val="6"/>
          <w:rFonts w:ascii="宋体" w:hAnsi="宋体"/>
          <w:b/>
          <w:sz w:val="48"/>
          <w:szCs w:val="48"/>
        </w:rPr>
        <w:t>说  明</w:t>
      </w:r>
    </w:p>
    <w:p>
      <w:pPr>
        <w:jc w:val="center"/>
        <w:rPr>
          <w:rStyle w:val="6"/>
          <w:rFonts w:ascii="宋体" w:hAnsi="宋体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  <w:r>
        <w:rPr>
          <w:rStyle w:val="12"/>
          <w:rFonts w:ascii="宋体" w:hAnsi="宋体"/>
          <w:sz w:val="32"/>
          <w:szCs w:val="32"/>
        </w:rPr>
        <w:t>1.本表由建设单位填写，随办理施工许可手续一并上报，提交一式六份原件（办事窗口、建设单位、监理单位、施工单位各一份，质安中心二份）。</w:t>
      </w: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  <w:r>
        <w:rPr>
          <w:rStyle w:val="12"/>
          <w:rFonts w:ascii="宋体" w:hAnsi="宋体"/>
          <w:sz w:val="32"/>
          <w:szCs w:val="32"/>
        </w:rPr>
        <w:t>2.填写内容必须工整、准确，若有更改必须加盖公章或校正章。</w:t>
      </w: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  <w:r>
        <w:rPr>
          <w:rStyle w:val="12"/>
          <w:rFonts w:ascii="宋体" w:hAnsi="宋体"/>
          <w:sz w:val="32"/>
          <w:szCs w:val="32"/>
        </w:rPr>
        <w:t>3.建设、施工、监理单位必须签章。</w:t>
      </w: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  <w:r>
        <w:rPr>
          <w:rStyle w:val="12"/>
          <w:rFonts w:ascii="宋体" w:hAnsi="宋体"/>
          <w:sz w:val="32"/>
          <w:szCs w:val="32"/>
        </w:rPr>
        <w:t>4.工程有关各方及各方有关人员发生变化必须按规定办理变更手续。</w:t>
      </w: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640" w:firstLineChars="200"/>
        <w:rPr>
          <w:rStyle w:val="12"/>
          <w:rFonts w:ascii="宋体" w:hAnsi="宋体"/>
          <w:sz w:val="32"/>
          <w:szCs w:val="32"/>
        </w:rPr>
      </w:pPr>
    </w:p>
    <w:p>
      <w:pPr>
        <w:ind w:firstLine="562" w:firstLineChars="200"/>
        <w:rPr>
          <w:rStyle w:val="6"/>
          <w:rFonts w:ascii="宋体" w:hAnsi="宋体"/>
          <w:b/>
          <w:bCs/>
          <w:sz w:val="28"/>
          <w:szCs w:val="28"/>
        </w:rPr>
      </w:pPr>
      <w:r>
        <w:rPr>
          <w:rStyle w:val="12"/>
          <w:rFonts w:ascii="宋体" w:hAnsi="宋体"/>
          <w:b/>
          <w:sz w:val="28"/>
          <w:szCs w:val="28"/>
        </w:rPr>
        <w:t>一、</w:t>
      </w:r>
      <w:r>
        <w:rPr>
          <w:rStyle w:val="6"/>
          <w:rFonts w:ascii="宋体" w:hAnsi="宋体"/>
          <w:b/>
          <w:bCs/>
          <w:sz w:val="28"/>
          <w:szCs w:val="28"/>
        </w:rPr>
        <w:t>工程概况</w:t>
      </w:r>
    </w:p>
    <w:tbl>
      <w:tblPr>
        <w:tblStyle w:val="3"/>
        <w:tblW w:w="9682" w:type="dxa"/>
        <w:tblInd w:w="-3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9"/>
        <w:gridCol w:w="603"/>
        <w:gridCol w:w="1249"/>
        <w:gridCol w:w="441"/>
        <w:gridCol w:w="583"/>
        <w:gridCol w:w="412"/>
        <w:gridCol w:w="1084"/>
        <w:gridCol w:w="63"/>
        <w:gridCol w:w="151"/>
        <w:gridCol w:w="700"/>
        <w:gridCol w:w="102"/>
        <w:gridCol w:w="1457"/>
        <w:gridCol w:w="34"/>
        <w:gridCol w:w="684"/>
        <w:gridCol w:w="274"/>
        <w:gridCol w:w="103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13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工程名称</w:t>
            </w:r>
          </w:p>
        </w:tc>
        <w:tc>
          <w:tcPr>
            <w:tcW w:w="3832" w:type="dxa"/>
            <w:gridSpan w:val="6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</w:t>
            </w:r>
          </w:p>
          <w:p>
            <w:pPr>
              <w:spacing w:line="320" w:lineRule="exact"/>
              <w:ind w:right="120"/>
              <w:jc w:val="center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24"/>
              </w:rPr>
              <w:t>类别</w:t>
            </w:r>
          </w:p>
        </w:tc>
        <w:tc>
          <w:tcPr>
            <w:tcW w:w="3586" w:type="dxa"/>
            <w:gridSpan w:val="6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ind w:right="120"/>
              <w:jc w:val="lef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 xml:space="preserve">□房屋建筑工程 </w:t>
            </w:r>
          </w:p>
          <w:p>
            <w:pPr>
              <w:spacing w:line="320" w:lineRule="exact"/>
              <w:ind w:right="120"/>
              <w:jc w:val="left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Style w:val="6"/>
                <w:rFonts w:ascii="宋体" w:hAnsi="宋体"/>
                <w:sz w:val="24"/>
              </w:rPr>
              <w:t>□市政基础设施工程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413" w:type="dxa"/>
            <w:gridSpan w:val="3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工程地点</w:t>
            </w:r>
          </w:p>
        </w:tc>
        <w:tc>
          <w:tcPr>
            <w:tcW w:w="826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ind w:right="120"/>
              <w:jc w:val="left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13" w:type="dxa"/>
            <w:gridSpan w:val="3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建筑面积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m</w:t>
            </w:r>
            <w:r>
              <w:rPr>
                <w:rStyle w:val="6"/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实建人防地下室面积</w:t>
            </w:r>
          </w:p>
        </w:tc>
        <w:tc>
          <w:tcPr>
            <w:tcW w:w="1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m</w:t>
            </w:r>
            <w:r>
              <w:rPr>
                <w:rStyle w:val="6"/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10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合同</w:t>
            </w:r>
          </w:p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总造价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万元</w:t>
            </w:r>
          </w:p>
        </w:tc>
        <w:tc>
          <w:tcPr>
            <w:tcW w:w="7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ind w:left="239" w:leftChars="114" w:firstLine="0" w:firstLineChars="0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1"/>
                <w:szCs w:val="21"/>
                <w:lang w:eastAsia="zh-CN"/>
              </w:rPr>
              <w:t>栋数</w:t>
            </w:r>
            <w:r>
              <w:rPr>
                <w:rStyle w:val="6"/>
                <w:rFonts w:ascii="宋体" w:hAnsi="宋体"/>
                <w:sz w:val="21"/>
                <w:szCs w:val="21"/>
              </w:rPr>
              <w:t>层数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地上 ：</w:t>
            </w:r>
          </w:p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地下 ：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13" w:type="dxa"/>
            <w:gridSpan w:val="3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基础类型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结构</w:t>
            </w:r>
          </w:p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类型</w:t>
            </w:r>
          </w:p>
        </w:tc>
        <w:tc>
          <w:tcPr>
            <w:tcW w:w="14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最大</w:t>
            </w:r>
          </w:p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跨度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 xml:space="preserve">  m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总长度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jc w:val="righ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km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810" w:type="dxa"/>
            <w:gridSpan w:val="2"/>
            <w:vMerge w:val="restar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人防工程</w:t>
            </w:r>
          </w:p>
        </w:tc>
        <w:tc>
          <w:tcPr>
            <w:tcW w:w="2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防护单元划分</w:t>
            </w:r>
          </w:p>
        </w:tc>
        <w:tc>
          <w:tcPr>
            <w:tcW w:w="22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抗力等级</w:t>
            </w:r>
          </w:p>
        </w:tc>
        <w:tc>
          <w:tcPr>
            <w:tcW w:w="22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战时功能</w:t>
            </w:r>
          </w:p>
        </w:tc>
        <w:tc>
          <w:tcPr>
            <w:tcW w:w="1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平时功能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810" w:type="dxa"/>
            <w:gridSpan w:val="2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Style w:val="6"/>
              </w:rPr>
            </w:pPr>
          </w:p>
        </w:tc>
        <w:tc>
          <w:tcPr>
            <w:tcW w:w="22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</w:rPr>
            </w:pPr>
          </w:p>
        </w:tc>
        <w:tc>
          <w:tcPr>
            <w:tcW w:w="22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</w:rPr>
            </w:pPr>
          </w:p>
        </w:tc>
        <w:tc>
          <w:tcPr>
            <w:tcW w:w="22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1413" w:type="dxa"/>
            <w:gridSpan w:val="3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投资性质</w:t>
            </w:r>
          </w:p>
        </w:tc>
        <w:tc>
          <w:tcPr>
            <w:tcW w:w="37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Cs w:val="21"/>
              </w:rPr>
            </w:pPr>
            <w:r>
              <w:rPr>
                <w:rStyle w:val="6"/>
                <w:rFonts w:ascii="宋体" w:hAnsi="宋体"/>
                <w:sz w:val="24"/>
              </w:rPr>
              <w:t>□财政投入 □国有资本 □集体资本 □民营资本 □外商投资 □混合经济</w:t>
            </w:r>
          </w:p>
        </w:tc>
        <w:tc>
          <w:tcPr>
            <w:tcW w:w="9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计划</w:t>
            </w:r>
          </w:p>
          <w:p>
            <w:pPr>
              <w:spacing w:line="32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工期</w:t>
            </w:r>
          </w:p>
        </w:tc>
        <w:tc>
          <w:tcPr>
            <w:tcW w:w="358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20XX- XX- XX至 20XX- XX- XX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0" w:hRule="atLeast"/>
        </w:trPr>
        <w:tc>
          <w:tcPr>
            <w:tcW w:w="671" w:type="dxa"/>
            <w:vMerge w:val="restar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申报监督内容</w:t>
            </w: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房屋建筑</w:t>
            </w:r>
          </w:p>
          <w:p>
            <w:pPr>
              <w:spacing w:line="36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</w:t>
            </w:r>
          </w:p>
        </w:tc>
        <w:tc>
          <w:tcPr>
            <w:tcW w:w="826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□公共建筑  □商品房  □保障性住房  □工业建筑</w:t>
            </w:r>
          </w:p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□基坑工程  □地基基础  □主体结构   □装饰装修  □建筑屋面   □给水排水  □建筑电气  □智能建筑  □通风空调   □建筑节能 □室外建筑环境  □室外安装  □结建式人防工程  □其它</w:t>
            </w:r>
            <w:r>
              <w:rPr>
                <w:rStyle w:val="6"/>
                <w:sz w:val="24"/>
              </w:rPr>
              <w:t>________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3" w:hRule="atLeast"/>
        </w:trPr>
        <w:tc>
          <w:tcPr>
            <w:tcW w:w="671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市政基础设施</w:t>
            </w:r>
          </w:p>
          <w:p>
            <w:pPr>
              <w:spacing w:line="36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</w:t>
            </w:r>
          </w:p>
        </w:tc>
        <w:tc>
          <w:tcPr>
            <w:tcW w:w="826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60" w:lineRule="exact"/>
              <w:rPr>
                <w:rStyle w:val="6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□基坑工程  □城市道路  □城市桥梁  □隧道  □城市给水  □城市排水  □其它</w:t>
            </w:r>
            <w:r>
              <w:rPr>
                <w:rStyle w:val="6"/>
                <w:sz w:val="24"/>
              </w:rPr>
              <w:t>________</w:t>
            </w:r>
          </w:p>
          <w:p>
            <w:pPr>
              <w:spacing w:line="36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（道路的路基、路面、电气、交通设备安装等工程单独报监的，应注明）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2" w:hRule="atLeast"/>
        </w:trPr>
        <w:tc>
          <w:tcPr>
            <w:tcW w:w="671" w:type="dxa"/>
            <w:vMerge w:val="continue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826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vAlign w:val="center"/>
          </w:tcPr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□地铁工程</w:t>
            </w:r>
          </w:p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□基坑工程 □车站工程  □区间  □配套房屋建筑 □设备工程 □轨道工程</w:t>
            </w:r>
          </w:p>
          <w:p>
            <w:pPr>
              <w:spacing w:line="320" w:lineRule="exact"/>
              <w:rPr>
                <w:rStyle w:val="6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□附属工程 □其他</w:t>
            </w:r>
            <w:r>
              <w:rPr>
                <w:rStyle w:val="6"/>
                <w:sz w:val="24"/>
              </w:rPr>
              <w:t>________</w:t>
            </w:r>
          </w:p>
          <w:p>
            <w:pPr>
              <w:spacing w:line="3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（地基处理、桩基、二次装修、电气设备安装工程等单独报监的，应注明）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13" w:type="dxa"/>
            <w:gridSpan w:val="3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附 注</w:t>
            </w:r>
          </w:p>
        </w:tc>
        <w:tc>
          <w:tcPr>
            <w:tcW w:w="826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rPr>
                <w:rStyle w:val="6"/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ind w:firstLine="562" w:firstLineChars="200"/>
        <w:rPr>
          <w:rStyle w:val="12"/>
          <w:rFonts w:ascii="宋体" w:hAnsi="宋体"/>
          <w:b/>
          <w:sz w:val="28"/>
          <w:szCs w:val="28"/>
        </w:rPr>
      </w:pPr>
      <w:r>
        <w:rPr>
          <w:rStyle w:val="12"/>
          <w:rFonts w:ascii="宋体" w:hAnsi="宋体"/>
          <w:b/>
          <w:sz w:val="28"/>
          <w:szCs w:val="28"/>
        </w:rPr>
        <w:t>二、建设单位项目质量安全管理组织架构</w:t>
      </w:r>
    </w:p>
    <w:p>
      <w:pPr>
        <w:spacing w:line="360" w:lineRule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组织机构代码：                  法人代表：              联系电话：</w:t>
      </w:r>
    </w:p>
    <w:tbl>
      <w:tblPr>
        <w:tblStyle w:val="3"/>
        <w:tblW w:w="9648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160"/>
        <w:gridCol w:w="1980"/>
        <w:gridCol w:w="1980"/>
        <w:gridCol w:w="19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姓 名</w:t>
            </w:r>
          </w:p>
        </w:tc>
        <w:tc>
          <w:tcPr>
            <w:tcW w:w="216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职 务</w:t>
            </w:r>
          </w:p>
        </w:tc>
        <w:tc>
          <w:tcPr>
            <w:tcW w:w="198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职 称</w:t>
            </w:r>
          </w:p>
        </w:tc>
        <w:tc>
          <w:tcPr>
            <w:tcW w:w="198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 业</w:t>
            </w:r>
          </w:p>
        </w:tc>
        <w:tc>
          <w:tcPr>
            <w:tcW w:w="198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手 机 号 码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项目负责人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</w:tbl>
    <w:p>
      <w:pPr>
        <w:ind w:firstLine="562" w:firstLineChars="200"/>
        <w:rPr>
          <w:rStyle w:val="12"/>
          <w:rFonts w:ascii="宋体" w:hAnsi="宋体"/>
          <w:b/>
          <w:sz w:val="28"/>
          <w:szCs w:val="28"/>
        </w:rPr>
      </w:pPr>
      <w:r>
        <w:rPr>
          <w:rStyle w:val="12"/>
          <w:rFonts w:hint="eastAsia" w:ascii="宋体" w:hAnsi="宋体"/>
          <w:b/>
          <w:sz w:val="28"/>
          <w:szCs w:val="28"/>
        </w:rPr>
        <w:t>三</w:t>
      </w:r>
      <w:r>
        <w:rPr>
          <w:rStyle w:val="12"/>
          <w:rFonts w:ascii="宋体" w:hAnsi="宋体"/>
          <w:b/>
          <w:sz w:val="28"/>
          <w:szCs w:val="28"/>
        </w:rPr>
        <w:t>、勘察设计单位项目质量安全管理组织架构</w:t>
      </w:r>
    </w:p>
    <w:tbl>
      <w:tblPr>
        <w:tblStyle w:val="3"/>
        <w:tblW w:w="9648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720"/>
        <w:gridCol w:w="936"/>
        <w:gridCol w:w="1584"/>
        <w:gridCol w:w="1440"/>
        <w:gridCol w:w="1260"/>
        <w:gridCol w:w="216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勘察单位</w:t>
            </w:r>
          </w:p>
        </w:tc>
        <w:tc>
          <w:tcPr>
            <w:tcW w:w="3240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组织机构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代码</w:t>
            </w:r>
          </w:p>
        </w:tc>
        <w:tc>
          <w:tcPr>
            <w:tcW w:w="342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资质等级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资质证书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号码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项目负责人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企业工商注册所在地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省内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□中央企业□省属企业□市属企业 □其它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省外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  □地方企业</w:t>
            </w:r>
          </w:p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□其它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设计单位</w:t>
            </w:r>
          </w:p>
        </w:tc>
        <w:tc>
          <w:tcPr>
            <w:tcW w:w="3240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组织机构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代码</w:t>
            </w:r>
          </w:p>
        </w:tc>
        <w:tc>
          <w:tcPr>
            <w:tcW w:w="3420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资质等级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资质证书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号码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项目负责人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企业工商注册所在地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省内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□中央企业□省属企业□市属企业 □其它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省外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  □地方企业</w:t>
            </w:r>
          </w:p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□其它</w:t>
            </w:r>
          </w:p>
        </w:tc>
      </w:tr>
    </w:tbl>
    <w:p>
      <w:pPr>
        <w:ind w:firstLine="550" w:firstLineChars="196"/>
        <w:rPr>
          <w:rStyle w:val="6"/>
          <w:rFonts w:ascii="黑体" w:eastAsia="黑体"/>
          <w:b/>
          <w:bCs/>
          <w:sz w:val="28"/>
        </w:rPr>
      </w:pPr>
      <w:r>
        <w:rPr>
          <w:rStyle w:val="12"/>
          <w:rFonts w:hint="eastAsia" w:ascii="宋体" w:hAnsi="宋体"/>
          <w:b/>
          <w:sz w:val="28"/>
          <w:szCs w:val="28"/>
        </w:rPr>
        <w:t>四</w:t>
      </w:r>
      <w:r>
        <w:rPr>
          <w:rStyle w:val="12"/>
          <w:rFonts w:ascii="宋体" w:hAnsi="宋体"/>
          <w:b/>
          <w:sz w:val="28"/>
          <w:szCs w:val="28"/>
        </w:rPr>
        <w:t>、施工单位项目质量安全管理组织架构</w:t>
      </w:r>
      <w:r>
        <w:rPr>
          <w:rStyle w:val="6"/>
          <w:rFonts w:ascii="黑体" w:eastAsia="黑体"/>
          <w:b/>
          <w:bCs/>
          <w:sz w:val="28"/>
        </w:rPr>
        <w:t xml:space="preserve">     </w:t>
      </w:r>
      <w:r>
        <w:rPr>
          <w:rStyle w:val="6"/>
          <w:rFonts w:ascii="黑体" w:eastAsia="黑体"/>
          <w:bCs/>
          <w:sz w:val="28"/>
        </w:rPr>
        <w:t>□总包  □分包</w:t>
      </w:r>
    </w:p>
    <w:p>
      <w:pPr>
        <w:spacing w:line="360" w:lineRule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法人代表：                           联系电话：</w:t>
      </w:r>
    </w:p>
    <w:tbl>
      <w:tblPr>
        <w:tblStyle w:val="3"/>
        <w:tblW w:w="9648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900"/>
        <w:gridCol w:w="1260"/>
        <w:gridCol w:w="1080"/>
        <w:gridCol w:w="1440"/>
        <w:gridCol w:w="1080"/>
        <w:gridCol w:w="1260"/>
        <w:gridCol w:w="108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施工单位</w:t>
            </w:r>
          </w:p>
        </w:tc>
        <w:tc>
          <w:tcPr>
            <w:tcW w:w="3240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组织机构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代码</w:t>
            </w:r>
          </w:p>
        </w:tc>
        <w:tc>
          <w:tcPr>
            <w:tcW w:w="3420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资质等级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许可证号码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企业</w:t>
            </w:r>
            <w:r>
              <w:rPr>
                <w:rStyle w:val="6"/>
                <w:rFonts w:ascii="宋体" w:hAnsi="宋体"/>
                <w:sz w:val="24"/>
              </w:rPr>
              <w:t>技术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分管安全</w:t>
            </w:r>
          </w:p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生产负责人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项目经理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资质等级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项目技术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安全生产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考核证号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专业质量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检查员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 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施工员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 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资料员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职  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 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企业工商注册所在地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省内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□中央企业□省属企业□市属企业 □其它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  外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  □地方企业</w:t>
            </w:r>
          </w:p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□其它</w:t>
            </w:r>
          </w:p>
        </w:tc>
      </w:tr>
    </w:tbl>
    <w:p>
      <w:pPr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注：分包单位可在以后补报。</w:t>
      </w:r>
    </w:p>
    <w:p>
      <w:pPr>
        <w:ind w:firstLine="550" w:firstLineChars="196"/>
        <w:rPr>
          <w:rStyle w:val="12"/>
          <w:rFonts w:ascii="宋体" w:hAnsi="宋体"/>
          <w:b/>
          <w:sz w:val="28"/>
          <w:szCs w:val="28"/>
        </w:rPr>
      </w:pPr>
      <w:r>
        <w:rPr>
          <w:rStyle w:val="12"/>
          <w:rFonts w:hint="eastAsia" w:ascii="宋体" w:hAnsi="宋体"/>
          <w:b/>
          <w:sz w:val="28"/>
          <w:szCs w:val="28"/>
        </w:rPr>
        <w:t>五</w:t>
      </w:r>
      <w:r>
        <w:rPr>
          <w:rStyle w:val="12"/>
          <w:rFonts w:ascii="宋体" w:hAnsi="宋体"/>
          <w:b/>
          <w:sz w:val="28"/>
          <w:szCs w:val="28"/>
        </w:rPr>
        <w:t>、监理单位项目质量安全管理组织架构</w:t>
      </w:r>
    </w:p>
    <w:p>
      <w:pPr>
        <w:spacing w:line="360" w:lineRule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法人代表：                                联系电话：</w:t>
      </w:r>
    </w:p>
    <w:tbl>
      <w:tblPr>
        <w:tblStyle w:val="3"/>
        <w:tblW w:w="9648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720"/>
        <w:gridCol w:w="180"/>
        <w:gridCol w:w="756"/>
        <w:gridCol w:w="504"/>
        <w:gridCol w:w="1080"/>
        <w:gridCol w:w="1440"/>
        <w:gridCol w:w="1260"/>
        <w:gridCol w:w="1260"/>
        <w:gridCol w:w="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监理单位</w:t>
            </w:r>
          </w:p>
        </w:tc>
        <w:tc>
          <w:tcPr>
            <w:tcW w:w="3240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组织机构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代码</w:t>
            </w:r>
          </w:p>
        </w:tc>
        <w:tc>
          <w:tcPr>
            <w:tcW w:w="3420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资质等级</w:t>
            </w:r>
          </w:p>
        </w:tc>
        <w:tc>
          <w:tcPr>
            <w:tcW w:w="3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资质证书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号码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总监理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工程师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注册资格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专业监理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工程师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注册资格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专业监理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工程师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注册资格</w:t>
            </w:r>
          </w:p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证书号码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企业工商注册所在地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省内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□中央企业□省属企业□市属企业 □其它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省外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□中央企业  □地方企业</w:t>
            </w:r>
          </w:p>
          <w:p>
            <w:pPr>
              <w:spacing w:line="300" w:lineRule="exact"/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□其它</w:t>
            </w:r>
          </w:p>
        </w:tc>
      </w:tr>
    </w:tbl>
    <w:p>
      <w:pPr>
        <w:rPr>
          <w:rStyle w:val="6"/>
          <w:rFonts w:ascii="黑体" w:eastAsia="黑体"/>
          <w:b/>
          <w:bCs/>
          <w:sz w:val="28"/>
        </w:rPr>
      </w:pPr>
    </w:p>
    <w:p>
      <w:pPr>
        <w:ind w:firstLine="550" w:firstLineChars="196"/>
        <w:rPr>
          <w:rStyle w:val="12"/>
          <w:rFonts w:ascii="宋体" w:hAnsi="宋体"/>
          <w:b/>
          <w:sz w:val="28"/>
          <w:szCs w:val="28"/>
        </w:rPr>
      </w:pPr>
      <w:r>
        <w:rPr>
          <w:rStyle w:val="12"/>
          <w:rFonts w:hint="eastAsia" w:ascii="宋体" w:hAnsi="宋体"/>
          <w:b/>
          <w:sz w:val="28"/>
          <w:szCs w:val="28"/>
        </w:rPr>
        <w:t>六</w:t>
      </w:r>
      <w:r>
        <w:rPr>
          <w:rStyle w:val="12"/>
          <w:rFonts w:ascii="宋体" w:hAnsi="宋体"/>
          <w:b/>
          <w:sz w:val="28"/>
          <w:szCs w:val="28"/>
        </w:rPr>
        <w:t>、施工前期安全施工措施落实情况</w:t>
      </w:r>
    </w:p>
    <w:tbl>
      <w:tblPr>
        <w:tblStyle w:val="3"/>
        <w:tblW w:w="9648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8"/>
        <w:gridCol w:w="216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施工前期安全施工措施</w:t>
            </w:r>
          </w:p>
        </w:tc>
        <w:tc>
          <w:tcPr>
            <w:tcW w:w="216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监督机构核查情况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1.安全、文明施工管理机构，安全管理各项制度，安全生产责任制度建立情况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2.工程项目安全生产管理目标（伤亡控制、安全评价、文明施工等）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3.施工企业安全生产许可证、施工企业分管本项目的技术负责人（总工）、项目负责人及安全员、特种作业人员等花名册，资格证书复印件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4.单位工程施工组织方案及危险性较大分部分项工程清单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5.临时设施（办公室、宿舍、大门、围墙、排水设施等）情况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 xml:space="preserve">6.拟进场施工机械、型号、设备数量清单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7.建设工程安全生产、文明施工设施专项经费落实情况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8.意外伤害保险办理情况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9.按规定签订安全生产(责任)承诺书情况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488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</w:rPr>
            </w:pPr>
            <w:r>
              <w:rPr>
                <w:rStyle w:val="6"/>
                <w:rFonts w:ascii="宋体" w:hAnsi="宋体"/>
                <w:sz w:val="24"/>
              </w:rPr>
              <w:t>10.施工现场交通、水电等情况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</w:tr>
    </w:tbl>
    <w:p>
      <w:pPr>
        <w:ind w:firstLine="550" w:firstLineChars="196"/>
        <w:rPr>
          <w:rStyle w:val="12"/>
          <w:rFonts w:ascii="宋体" w:hAnsi="宋体"/>
          <w:b/>
          <w:sz w:val="28"/>
          <w:szCs w:val="28"/>
        </w:rPr>
      </w:pPr>
      <w:r>
        <w:rPr>
          <w:rStyle w:val="12"/>
          <w:rFonts w:hint="eastAsia" w:ascii="宋体" w:hAnsi="宋体"/>
          <w:b/>
          <w:sz w:val="28"/>
          <w:szCs w:val="28"/>
        </w:rPr>
        <w:t>七</w:t>
      </w:r>
      <w:r>
        <w:rPr>
          <w:rStyle w:val="12"/>
          <w:rFonts w:ascii="宋体" w:hAnsi="宋体"/>
          <w:b/>
          <w:sz w:val="28"/>
          <w:szCs w:val="28"/>
        </w:rPr>
        <w:t>、申请办理质量安全监督备案登记意见</w:t>
      </w:r>
    </w:p>
    <w:p>
      <w:pPr>
        <w:ind w:firstLine="413" w:firstLineChars="196"/>
        <w:rPr>
          <w:rStyle w:val="12"/>
          <w:rFonts w:ascii="宋体" w:hAnsi="宋体"/>
          <w:b/>
          <w:sz w:val="21"/>
          <w:szCs w:val="21"/>
        </w:rPr>
      </w:pPr>
    </w:p>
    <w:tbl>
      <w:tblPr>
        <w:tblStyle w:val="3"/>
        <w:tblW w:w="9648" w:type="dxa"/>
        <w:tblInd w:w="2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81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施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ind w:firstLine="420" w:firstLineChars="20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本工程各项施工前期安全措施已落实，施工质量、安全资料齐备、属实，申请办理安全监督备案登记手续。</w:t>
            </w:r>
          </w:p>
          <w:p>
            <w:pPr>
              <w:rPr>
                <w:rStyle w:val="6"/>
                <w:rFonts w:ascii="宋体"/>
                <w:szCs w:val="21"/>
              </w:rPr>
            </w:pPr>
          </w:p>
          <w:p>
            <w:pPr>
              <w:ind w:left="50" w:right="50"/>
              <w:rPr>
                <w:rStyle w:val="6"/>
                <w:rFonts w:ascii="宋体"/>
                <w:kern w:val="0"/>
                <w:szCs w:val="21"/>
              </w:rPr>
            </w:pPr>
          </w:p>
          <w:p>
            <w:pPr>
              <w:ind w:right="470" w:firstLine="210" w:firstLineChars="100"/>
              <w:rPr>
                <w:rStyle w:val="6"/>
                <w:rFonts w:asci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 xml:space="preserve">项目负责人（签章）：                                （盖章） </w:t>
            </w:r>
          </w:p>
          <w:p>
            <w:pPr>
              <w:ind w:left="50" w:leftChars="24" w:right="50" w:firstLine="5355" w:firstLineChars="2550"/>
              <w:rPr>
                <w:rStyle w:val="6"/>
                <w:rFonts w:ascii="宋体" w:hAns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>年</w:t>
            </w:r>
            <w:r>
              <w:rPr>
                <w:rStyle w:val="6"/>
                <w:rFonts w:ascii="宋体"/>
                <w:kern w:val="0"/>
                <w:szCs w:val="21"/>
              </w:rPr>
              <w:t xml:space="preserve">    </w:t>
            </w:r>
            <w:r>
              <w:rPr>
                <w:rStyle w:val="6"/>
                <w:rFonts w:ascii="宋体" w:hAnsi="宋体"/>
                <w:kern w:val="0"/>
                <w:szCs w:val="21"/>
              </w:rPr>
              <w:t>月     日</w:t>
            </w:r>
          </w:p>
          <w:p>
            <w:pPr>
              <w:ind w:left="50" w:leftChars="24" w:right="50" w:firstLine="5355" w:firstLineChars="2550"/>
              <w:rPr>
                <w:rStyle w:val="6"/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监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理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ind w:firstLine="420" w:firstLineChars="20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经审查，各项施工前期安全措施已落实，施工质量、安全资料齐备、属实，申请办理安全监督备案登记手续。</w:t>
            </w:r>
          </w:p>
          <w:p>
            <w:pPr>
              <w:ind w:left="50" w:right="50"/>
              <w:rPr>
                <w:rStyle w:val="6"/>
                <w:rFonts w:ascii="宋体"/>
                <w:kern w:val="0"/>
                <w:szCs w:val="21"/>
              </w:rPr>
            </w:pPr>
          </w:p>
          <w:p>
            <w:pPr>
              <w:ind w:right="470" w:firstLine="210" w:firstLineChars="100"/>
              <w:rPr>
                <w:rStyle w:val="6"/>
                <w:rFonts w:asci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 xml:space="preserve">总监理工程师（签章）：                              （盖章） </w:t>
            </w:r>
          </w:p>
          <w:p>
            <w:pPr>
              <w:ind w:left="50" w:leftChars="24" w:right="50" w:firstLine="5355" w:firstLineChars="2550"/>
              <w:rPr>
                <w:rStyle w:val="6"/>
                <w:rFonts w:ascii="宋体" w:hAns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>年</w:t>
            </w:r>
            <w:r>
              <w:rPr>
                <w:rStyle w:val="6"/>
                <w:rFonts w:ascii="宋体"/>
                <w:kern w:val="0"/>
                <w:szCs w:val="21"/>
              </w:rPr>
              <w:t xml:space="preserve">    </w:t>
            </w:r>
            <w:r>
              <w:rPr>
                <w:rStyle w:val="6"/>
                <w:rFonts w:ascii="宋体" w:hAnsi="宋体"/>
                <w:kern w:val="0"/>
                <w:szCs w:val="21"/>
              </w:rPr>
              <w:t>月     日</w:t>
            </w:r>
          </w:p>
          <w:p>
            <w:pPr>
              <w:ind w:left="50" w:leftChars="24" w:right="50" w:firstLine="5355" w:firstLineChars="2550"/>
              <w:rPr>
                <w:rStyle w:val="6"/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建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设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ind w:firstLine="420" w:firstLineChars="200"/>
              <w:rPr>
                <w:rStyle w:val="6"/>
                <w:rFonts w:ascii="宋体"/>
                <w:szCs w:val="21"/>
              </w:rPr>
            </w:pPr>
            <w:r>
              <w:rPr>
                <w:rStyle w:val="6"/>
                <w:rFonts w:ascii="宋体" w:hAnsi="宋体"/>
                <w:szCs w:val="21"/>
              </w:rPr>
              <w:t>经审查，各项施工前期安全措施已落实，施工质量、安全资料齐备、属实，申请办理安全监督备案登记手续。</w:t>
            </w:r>
          </w:p>
          <w:p>
            <w:pPr>
              <w:ind w:left="105" w:leftChars="50" w:right="105" w:rightChars="50" w:firstLine="420" w:firstLineChars="200"/>
              <w:rPr>
                <w:rStyle w:val="6"/>
                <w:rFonts w:ascii="宋体"/>
                <w:szCs w:val="21"/>
              </w:rPr>
            </w:pPr>
          </w:p>
          <w:p>
            <w:pPr>
              <w:ind w:left="50" w:right="50"/>
              <w:rPr>
                <w:rStyle w:val="6"/>
                <w:rFonts w:ascii="宋体"/>
                <w:kern w:val="0"/>
                <w:szCs w:val="21"/>
              </w:rPr>
            </w:pPr>
          </w:p>
          <w:p>
            <w:pPr>
              <w:ind w:right="470" w:firstLine="210" w:firstLineChars="100"/>
              <w:rPr>
                <w:rStyle w:val="6"/>
                <w:rFonts w:asci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 xml:space="preserve">单位负责人（签章）：                                （盖章） </w:t>
            </w:r>
          </w:p>
          <w:p>
            <w:pPr>
              <w:ind w:left="50" w:leftChars="24" w:right="50" w:firstLine="5355" w:firstLineChars="2550"/>
              <w:rPr>
                <w:rStyle w:val="6"/>
                <w:rFonts w:ascii="宋体" w:hAns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>年</w:t>
            </w:r>
            <w:r>
              <w:rPr>
                <w:rStyle w:val="6"/>
                <w:rFonts w:ascii="宋体"/>
                <w:kern w:val="0"/>
                <w:szCs w:val="21"/>
              </w:rPr>
              <w:t xml:space="preserve">    </w:t>
            </w:r>
            <w:r>
              <w:rPr>
                <w:rStyle w:val="6"/>
                <w:rFonts w:ascii="宋体" w:hAnsi="宋体"/>
                <w:kern w:val="0"/>
                <w:szCs w:val="21"/>
              </w:rPr>
              <w:t>月     日</w:t>
            </w:r>
          </w:p>
          <w:p>
            <w:pPr>
              <w:ind w:left="50" w:leftChars="24" w:right="50" w:firstLine="5355" w:firstLineChars="2550"/>
              <w:rPr>
                <w:rStyle w:val="6"/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质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安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中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心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案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6"/>
                <w:rFonts w:ascii="宋体" w:hAnsi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ind w:left="105" w:leftChars="50" w:right="105" w:rightChars="50" w:firstLine="420" w:firstLineChars="200"/>
              <w:rPr>
                <w:rStyle w:val="6"/>
                <w:rFonts w:ascii="宋体"/>
                <w:szCs w:val="21"/>
              </w:rPr>
            </w:pPr>
          </w:p>
          <w:p>
            <w:pPr>
              <w:ind w:left="105" w:leftChars="50" w:right="105" w:rightChars="50" w:firstLine="420" w:firstLineChars="200"/>
              <w:rPr>
                <w:rStyle w:val="6"/>
                <w:rFonts w:ascii="宋体"/>
                <w:szCs w:val="21"/>
              </w:rPr>
            </w:pPr>
          </w:p>
          <w:p>
            <w:pPr>
              <w:ind w:left="50" w:right="50"/>
              <w:rPr>
                <w:rStyle w:val="6"/>
                <w:rFonts w:ascii="宋体"/>
                <w:kern w:val="0"/>
                <w:szCs w:val="21"/>
              </w:rPr>
            </w:pPr>
          </w:p>
          <w:p>
            <w:pPr>
              <w:ind w:left="50" w:right="50"/>
              <w:rPr>
                <w:rStyle w:val="6"/>
                <w:rFonts w:ascii="宋体"/>
                <w:kern w:val="0"/>
                <w:szCs w:val="21"/>
              </w:rPr>
            </w:pPr>
          </w:p>
          <w:p>
            <w:pPr>
              <w:ind w:right="470"/>
              <w:rPr>
                <w:rStyle w:val="6"/>
                <w:rFonts w:ascii="宋体" w:hAnsi="宋体"/>
                <w:kern w:val="0"/>
                <w:szCs w:val="21"/>
              </w:rPr>
            </w:pPr>
          </w:p>
          <w:p>
            <w:pPr>
              <w:ind w:right="470" w:firstLine="5670" w:firstLineChars="2700"/>
              <w:rPr>
                <w:rStyle w:val="6"/>
                <w:rFonts w:asci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 xml:space="preserve">（盖章） </w:t>
            </w:r>
          </w:p>
          <w:p>
            <w:pPr>
              <w:ind w:right="50"/>
              <w:rPr>
                <w:rStyle w:val="6"/>
                <w:rFonts w:ascii="宋体" w:hAnsi="宋体"/>
                <w:kern w:val="0"/>
                <w:szCs w:val="21"/>
              </w:rPr>
            </w:pPr>
            <w:r>
              <w:rPr>
                <w:rStyle w:val="6"/>
                <w:rFonts w:ascii="宋体" w:hAnsi="宋体"/>
                <w:kern w:val="0"/>
                <w:szCs w:val="21"/>
              </w:rPr>
              <w:t xml:space="preserve">                                                   年</w:t>
            </w:r>
            <w:r>
              <w:rPr>
                <w:rStyle w:val="6"/>
                <w:rFonts w:ascii="宋体"/>
                <w:kern w:val="0"/>
                <w:szCs w:val="21"/>
              </w:rPr>
              <w:t xml:space="preserve">    </w:t>
            </w:r>
            <w:r>
              <w:rPr>
                <w:rStyle w:val="6"/>
                <w:rFonts w:ascii="宋体" w:hAnsi="宋体"/>
                <w:kern w:val="0"/>
                <w:szCs w:val="21"/>
              </w:rPr>
              <w:t>月     日</w:t>
            </w:r>
          </w:p>
        </w:tc>
      </w:tr>
    </w:tbl>
    <w:p>
      <w:pPr>
        <w:ind w:left="-178" w:leftChars="-85" w:right="-1226" w:rightChars="-584"/>
        <w:rPr>
          <w:rStyle w:val="6"/>
          <w:rFonts w:ascii="黑体" w:eastAsia="黑体"/>
          <w:sz w:val="18"/>
          <w:szCs w:val="18"/>
        </w:rPr>
      </w:pPr>
      <w:r>
        <w:rPr>
          <w:rStyle w:val="6"/>
          <w:rFonts w:ascii="黑体" w:eastAsia="黑体"/>
          <w:sz w:val="18"/>
          <w:szCs w:val="18"/>
        </w:rPr>
        <w:t>注：1.本表由建设单位填写，一式六份并双面打印，办事窗口、建设单位、监理单位、施工单位各一份，质安中心二份。</w:t>
      </w:r>
    </w:p>
    <w:p>
      <w:pPr>
        <w:ind w:left="-178" w:leftChars="-85" w:right="-1226" w:rightChars="-584"/>
        <w:rPr>
          <w:rStyle w:val="6"/>
          <w:rFonts w:ascii="黑体" w:eastAsia="黑体"/>
          <w:sz w:val="18"/>
          <w:szCs w:val="18"/>
        </w:rPr>
      </w:pPr>
      <w:r>
        <w:rPr>
          <w:rStyle w:val="6"/>
          <w:rFonts w:ascii="黑体" w:eastAsia="黑体"/>
          <w:sz w:val="18"/>
          <w:szCs w:val="18"/>
        </w:rPr>
        <w:t xml:space="preserve">    2.本表核发后，建设单位应在10日内正式提交施工许可申办手续，否则应到我中心办理安全前提条件再次确认手续。</w:t>
      </w:r>
    </w:p>
    <w:p>
      <w:pPr>
        <w:ind w:firstLine="550" w:firstLineChars="196"/>
        <w:rPr>
          <w:rStyle w:val="12"/>
          <w:rFonts w:ascii="宋体" w:hAnsi="宋体"/>
          <w:b/>
          <w:sz w:val="28"/>
          <w:szCs w:val="28"/>
        </w:rPr>
      </w:pPr>
    </w:p>
    <w:p>
      <w:pPr>
        <w:ind w:firstLine="550" w:firstLineChars="196"/>
        <w:rPr>
          <w:rStyle w:val="12"/>
          <w:rFonts w:ascii="宋体" w:hAnsi="宋体"/>
          <w:b/>
          <w:sz w:val="28"/>
          <w:szCs w:val="28"/>
        </w:rPr>
      </w:pPr>
      <w:r>
        <w:rPr>
          <w:rStyle w:val="12"/>
          <w:rFonts w:hint="eastAsia" w:ascii="宋体" w:hAnsi="宋体"/>
          <w:b/>
          <w:sz w:val="28"/>
          <w:szCs w:val="28"/>
        </w:rPr>
        <w:t>八</w:t>
      </w:r>
      <w:r>
        <w:rPr>
          <w:rStyle w:val="12"/>
          <w:rFonts w:ascii="宋体" w:hAnsi="宋体"/>
          <w:b/>
          <w:sz w:val="28"/>
          <w:szCs w:val="28"/>
        </w:rPr>
        <w:t>、其它</w:t>
      </w:r>
    </w:p>
    <w:p>
      <w:pPr>
        <w:pStyle w:val="15"/>
        <w:spacing w:line="420" w:lineRule="exact"/>
        <w:ind w:firstLine="480" w:firstLineChars="200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监督机构自签署日起，至质量、安全终（中）止监督之日止，受住建行政主管部门委托，对该工程实施监督抽查。参与该工程建设活动的建设、勘察、设计、施工、监理等单位和检测机构须接受监督机构的监督。</w:t>
      </w:r>
    </w:p>
    <w:p>
      <w:pPr>
        <w:pStyle w:val="15"/>
        <w:spacing w:line="420" w:lineRule="exact"/>
        <w:ind w:firstLine="480" w:firstLineChars="200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监督机构地址：市中山路213号；邮政编码：515041；</w:t>
      </w:r>
    </w:p>
    <w:p>
      <w:pPr>
        <w:pStyle w:val="15"/>
        <w:spacing w:line="420" w:lineRule="exact"/>
        <w:ind w:firstLine="480" w:firstLineChars="200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 xml:space="preserve">联系电话： 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418" w:bottom="1440" w:left="1644" w:header="851" w:footer="839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x001a_">
    <w:altName w:val="方正书宋_GBK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margin" w:hAnchor="text" w:xAlign="center" w:y="1"/>
      <w:rPr>
        <w:rStyle w:val="9"/>
      </w:rPr>
    </w:pPr>
  </w:p>
  <w:p>
    <w:pPr>
      <w:pStyle w:val="11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margin" w:hAnchor="text" w:xAlign="center" w:y="1"/>
      <w:rPr>
        <w:rStyle w:val="9"/>
      </w:rPr>
    </w:pPr>
  </w:p>
  <w:p>
    <w:pPr>
      <w:pStyle w:val="11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Style w:val="6"/>
      </w:rPr>
    </w:pPr>
  </w:p>
  <w:p>
    <w:pPr>
      <w:pStyle w:val="11"/>
      <w:jc w:val="center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haracterSpacingControl w:val="doNotCompress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F377F"/>
    <w:rsid w:val="001B0F0D"/>
    <w:rsid w:val="00314153"/>
    <w:rsid w:val="00403A90"/>
    <w:rsid w:val="00421FF5"/>
    <w:rsid w:val="00431989"/>
    <w:rsid w:val="00435E34"/>
    <w:rsid w:val="00475055"/>
    <w:rsid w:val="004C749E"/>
    <w:rsid w:val="00630856"/>
    <w:rsid w:val="006452FF"/>
    <w:rsid w:val="006B7A18"/>
    <w:rsid w:val="00815727"/>
    <w:rsid w:val="00915663"/>
    <w:rsid w:val="00A52371"/>
    <w:rsid w:val="00BC78CF"/>
    <w:rsid w:val="00C42BC4"/>
    <w:rsid w:val="00CB7896"/>
    <w:rsid w:val="00CC3920"/>
    <w:rsid w:val="00D56DB3"/>
    <w:rsid w:val="00D650C6"/>
    <w:rsid w:val="00DD20FA"/>
    <w:rsid w:val="00DD3407"/>
    <w:rsid w:val="00E251D2"/>
    <w:rsid w:val="00E36102"/>
    <w:rsid w:val="00E42057"/>
    <w:rsid w:val="00E964BA"/>
    <w:rsid w:val="00EE19ED"/>
    <w:rsid w:val="00EF377F"/>
    <w:rsid w:val="00F23AB3"/>
    <w:rsid w:val="00F85157"/>
    <w:rsid w:val="BFD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6"/>
    <w:qFormat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6"/>
    <w:qFormat/>
    <w:uiPriority w:val="0"/>
  </w:style>
  <w:style w:type="character" w:customStyle="1" w:styleId="10">
    <w:name w:val="UserStyle_0"/>
    <w:basedOn w:val="6"/>
    <w:link w:val="11"/>
    <w:qFormat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UserStyle_1"/>
    <w:qFormat/>
    <w:uiPriority w:val="0"/>
    <w:rPr>
      <w:rFonts w:ascii="_x001a_" w:hAnsi="_x001a_"/>
      <w:color w:val="000000"/>
      <w:sz w:val="24"/>
      <w:szCs w:val="24"/>
    </w:rPr>
  </w:style>
  <w:style w:type="paragraph" w:customStyle="1" w:styleId="1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Acetate"/>
    <w:basedOn w:val="1"/>
    <w:semiHidden/>
    <w:qFormat/>
    <w:uiPriority w:val="0"/>
    <w:rPr>
      <w:sz w:val="18"/>
      <w:szCs w:val="18"/>
    </w:rPr>
  </w:style>
  <w:style w:type="paragraph" w:customStyle="1" w:styleId="15">
    <w:name w:val="BodyTextIndent"/>
    <w:basedOn w:val="1"/>
    <w:qFormat/>
    <w:uiPriority w:val="0"/>
    <w:pPr>
      <w:ind w:firstLine="280" w:firstLineChars="100"/>
    </w:pPr>
    <w:rPr>
      <w:sz w:val="28"/>
    </w:rPr>
  </w:style>
  <w:style w:type="paragraph" w:customStyle="1" w:styleId="16">
    <w:name w:val="UserStyle_2"/>
    <w:basedOn w:val="1"/>
    <w:qFormat/>
    <w:uiPriority w:val="0"/>
    <w:pPr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7">
    <w:name w:val="页眉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478</Words>
  <Characters>2730</Characters>
  <Lines>22</Lines>
  <Paragraphs>6</Paragraphs>
  <TotalTime>109</TotalTime>
  <ScaleCrop>false</ScaleCrop>
  <LinksUpToDate>false</LinksUpToDate>
  <CharactersWithSpaces>3202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2021-04-21T10:09:00Z</dcterms:created>
  <dc:creator>user</dc:creator>
  <cp:lastModifiedBy>user</cp:lastModifiedBy>
  <cp:lastPrinted>2021-04-21T16:37:00Z</cp:lastPrinted>
  <dcterms:modified xsi:type="dcterms:W3CDTF">2022-05-23T09:16:08Z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