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ascii="黑体" w:hAnsi="黑体" w:eastAsia="黑体" w:cs="黑体"/>
          <w:kern w:val="0"/>
          <w:sz w:val="30"/>
          <w:szCs w:val="30"/>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8</w:t>
      </w:r>
    </w:p>
    <w:p>
      <w:pPr>
        <w:widowControl/>
        <w:spacing w:line="580" w:lineRule="exact"/>
        <w:jc w:val="center"/>
        <w:rPr>
          <w:rFonts w:ascii="方正小标宋简体" w:hAnsi="方正小标宋简体" w:eastAsia="方正小标宋简体" w:cs="方正小标宋简体"/>
          <w:kern w:val="0"/>
          <w:sz w:val="44"/>
          <w:szCs w:val="44"/>
        </w:rPr>
      </w:pPr>
    </w:p>
    <w:p>
      <w:pPr>
        <w:widowControl/>
        <w:spacing w:line="580" w:lineRule="exact"/>
        <w:jc w:val="center"/>
        <w:rPr>
          <w:rFonts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建设资金落实承诺书</w:t>
      </w:r>
    </w:p>
    <w:bookmarkEnd w:id="0"/>
    <w:p>
      <w:pPr>
        <w:widowControl/>
        <w:spacing w:line="58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（式样）</w:t>
      </w:r>
    </w:p>
    <w:p>
      <w:pPr>
        <w:widowControl/>
        <w:spacing w:line="580" w:lineRule="exact"/>
        <w:jc w:val="center"/>
        <w:rPr>
          <w:rFonts w:ascii="方正小标宋简体" w:hAnsi="方正小标宋简体" w:eastAsia="方正小标宋简体" w:cs="方正小标宋简体"/>
          <w:kern w:val="0"/>
          <w:sz w:val="44"/>
          <w:szCs w:val="44"/>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u w:val="single"/>
        </w:rPr>
        <w:t>（建设单位名称）</w:t>
      </w:r>
      <w:r>
        <w:rPr>
          <w:rFonts w:hint="eastAsia" w:ascii="仿宋_GB2312" w:hAnsi="仿宋_GB2312" w:eastAsia="仿宋_GB2312" w:cs="仿宋_GB2312"/>
          <w:sz w:val="32"/>
          <w:szCs w:val="32"/>
        </w:rPr>
        <w:t xml:space="preserve">现对 </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工程项目（施工中标通知书中项目名称）在建设过程中作如下承诺：</w:t>
      </w:r>
    </w:p>
    <w:p>
      <w:pPr>
        <w:spacing w:line="58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建设资金已经落实，为万元。</w:t>
      </w:r>
    </w:p>
    <w:p>
      <w:pPr>
        <w:spacing w:line="58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我单位在此所作的承诺真实有效。如不履行承诺，本单位愿接受住房城乡建设主管部门及其他部门依据有关法律法规给予的行政处罚及处理。</w:t>
      </w:r>
    </w:p>
    <w:p>
      <w:pPr>
        <w:spacing w:line="580" w:lineRule="exact"/>
        <w:ind w:firstLine="630"/>
        <w:rPr>
          <w:rFonts w:ascii="仿宋_GB2312" w:hAnsi="仿宋_GB2312" w:eastAsia="仿宋_GB2312" w:cs="仿宋_GB2312"/>
          <w:sz w:val="32"/>
          <w:szCs w:val="32"/>
        </w:rPr>
      </w:pPr>
    </w:p>
    <w:p>
      <w:pPr>
        <w:spacing w:line="580" w:lineRule="exact"/>
        <w:ind w:firstLine="630"/>
        <w:rPr>
          <w:rFonts w:ascii="仿宋_GB2312" w:hAnsi="仿宋_GB2312" w:eastAsia="仿宋_GB2312" w:cs="仿宋_GB2312"/>
          <w:sz w:val="32"/>
          <w:szCs w:val="32"/>
        </w:rPr>
      </w:pPr>
    </w:p>
    <w:p>
      <w:pPr>
        <w:spacing w:line="580" w:lineRule="exact"/>
        <w:ind w:firstLine="63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建设单位（公章）：</w:t>
      </w:r>
      <w:r>
        <w:rPr>
          <w:rFonts w:hint="eastAsia" w:ascii="仿宋_GB2312" w:hAnsi="仿宋_GB2312" w:eastAsia="仿宋_GB2312" w:cs="仿宋_GB2312"/>
          <w:sz w:val="32"/>
          <w:szCs w:val="32"/>
          <w:u w:val="single"/>
        </w:rPr>
        <w:t>（单位名称）</w:t>
      </w:r>
    </w:p>
    <w:p>
      <w:pPr>
        <w:spacing w:line="580" w:lineRule="exact"/>
        <w:rPr>
          <w:rFonts w:ascii="仿宋_GB2312" w:hAnsi="仿宋_GB2312" w:eastAsia="仿宋_GB2312" w:cs="仿宋_GB2312"/>
          <w:sz w:val="32"/>
          <w:szCs w:val="32"/>
        </w:rPr>
      </w:pPr>
    </w:p>
    <w:p>
      <w:pPr>
        <w:spacing w:line="580" w:lineRule="exact"/>
        <w:ind w:firstLine="63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法定代表人（签章）：</w:t>
      </w:r>
    </w:p>
    <w:p>
      <w:pPr>
        <w:spacing w:line="580" w:lineRule="exact"/>
        <w:ind w:firstLine="630"/>
        <w:rPr>
          <w:rFonts w:ascii="仿宋_GB2312" w:hAnsi="仿宋_GB2312" w:eastAsia="仿宋_GB2312" w:cs="仿宋_GB2312"/>
          <w:sz w:val="32"/>
          <w:szCs w:val="32"/>
          <w:u w:val="single"/>
        </w:rPr>
      </w:pPr>
    </w:p>
    <w:p>
      <w:pPr>
        <w:spacing w:line="580" w:lineRule="exact"/>
        <w:ind w:firstLine="320" w:firstLineChars="100"/>
        <w:rPr>
          <w:rFonts w:hint="eastAsia" w:ascii="仿宋_GB2312" w:hAnsi="仿宋_GB2312" w:eastAsia="仿宋_GB2312" w:cs="仿宋_GB2312"/>
          <w:sz w:val="32"/>
          <w:szCs w:val="32"/>
        </w:rPr>
      </w:pPr>
    </w:p>
    <w:p>
      <w:pPr>
        <w:spacing w:line="580" w:lineRule="exact"/>
        <w:ind w:firstLine="320" w:firstLineChars="1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580" w:lineRule="exact"/>
        <w:rPr>
          <w:rFonts w:ascii="黑体" w:hAnsi="黑体" w:eastAsia="黑体" w:cs="黑体"/>
          <w:bCs/>
          <w:color w:val="000000"/>
          <w:sz w:val="32"/>
          <w:szCs w:val="32"/>
        </w:rPr>
      </w:pPr>
    </w:p>
    <w:p>
      <w:pPr>
        <w:spacing w:line="580" w:lineRule="exact"/>
        <w:ind w:firstLine="640" w:firstLineChars="200"/>
        <w:rPr>
          <w:rFonts w:ascii="黑体" w:hAnsi="黑体" w:eastAsia="黑体" w:cs="黑体"/>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43C13"/>
    <w:rsid w:val="43773F14"/>
    <w:rsid w:val="58743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市行政服务中心管理办公室</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2020-04-17T06:03:00Z</dcterms:created>
  <dc:creator>Administrator</dc:creator>
  <cp:lastModifiedBy>Administrator</cp:lastModifiedBy>
  <dcterms:modified xsi:type="dcterms:W3CDTF">2020-04-30T02:25:37Z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